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2"/>
        <w:widowControl w:val="0"/>
        <w:contextualSpacing w:val="0"/>
        <w:rPr/>
      </w:pPr>
      <w:bookmarkStart w:colFirst="0" w:colLast="0" w:name="h.alx298kbnkwj" w:id="0"/>
      <w:bookmarkEnd w:id="0"/>
      <w:r w:rsidDel="00000000" w:rsidR="00000000" w:rsidRPr="00000000">
        <w:rPr>
          <w:rFonts w:ascii="Oswald" w:cs="Oswald" w:eastAsia="Oswald" w:hAnsi="Oswald"/>
          <w:rtl w:val="0"/>
        </w:rPr>
        <w:t xml:space="preserve">Summary</w:t>
      </w:r>
    </w:p>
    <w:p w:rsidR="00000000" w:rsidDel="00000000" w:rsidP="00000000" w:rsidRDefault="00000000" w:rsidRPr="00000000">
      <w:pPr>
        <w:contextualSpacing w:val="0"/>
      </w:pPr>
      <w:r w:rsidDel="00000000" w:rsidR="00000000" w:rsidRPr="00000000">
        <w:rPr>
          <w:rFonts w:ascii="Open Sans" w:cs="Open Sans" w:eastAsia="Open Sans" w:hAnsi="Open Sans"/>
          <w:rtl w:val="0"/>
        </w:rPr>
        <w:t xml:space="preserve">Experienced software engineer and front-end web developer, specializing in interactive web applications and user interface programming, with a strong focus on user experience. Strengths include creative problem solving, ability to learn quickly, and attention to detail.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Open Sans" w:cs="Open Sans" w:eastAsia="Open Sans" w:hAnsi="Open Sans"/>
          <w:rtl w:val="0"/>
        </w:rPr>
        <w:t xml:space="preserve">Skilled in interactive web applications, user interface/user experience, CPU/memory optimization, debugging, creative problem solving, rapid iteration, model-view-controller (MVC) &amp; component-based architectures, cross-browser compatibility, agile software development (Scrum), game development, accessibility, live application support, animation</w:t>
      </w:r>
    </w:p>
    <w:p w:rsidR="00000000" w:rsidDel="00000000" w:rsidP="00000000" w:rsidRDefault="00000000" w:rsidRPr="00000000">
      <w:pPr>
        <w:pStyle w:val="Heading2"/>
        <w:contextualSpacing w:val="0"/>
      </w:pPr>
      <w:bookmarkStart w:colFirst="0" w:colLast="0" w:name="h.100r8k7bkwg" w:id="1"/>
      <w:bookmarkEnd w:id="1"/>
      <w:r w:rsidDel="00000000" w:rsidR="00000000" w:rsidRPr="00000000">
        <w:rPr>
          <w:rFonts w:ascii="Oswald" w:cs="Oswald" w:eastAsia="Oswald" w:hAnsi="Oswald"/>
          <w:rtl w:val="0"/>
        </w:rPr>
        <w:t xml:space="preserve">Skills/Experience</w:t>
      </w:r>
    </w:p>
    <w:p w:rsidR="00000000" w:rsidDel="00000000" w:rsidP="00000000" w:rsidRDefault="00000000" w:rsidRPr="00000000">
      <w:pPr>
        <w:numPr>
          <w:ilvl w:val="0"/>
          <w:numId w:val="3"/>
        </w:numPr>
        <w:ind w:left="720" w:hanging="360"/>
        <w:contextualSpacing w:val="1"/>
        <w:rPr>
          <w:u w:val="none"/>
        </w:rPr>
      </w:pPr>
      <w:r w:rsidDel="00000000" w:rsidR="00000000" w:rsidRPr="00000000">
        <w:rPr>
          <w:rFonts w:ascii="Open Sans" w:cs="Open Sans" w:eastAsia="Open Sans" w:hAnsi="Open Sans"/>
          <w:b w:val="1"/>
          <w:rtl w:val="0"/>
        </w:rPr>
        <w:t xml:space="preserve">Highly experienced with:</w:t>
      </w:r>
      <w:r w:rsidDel="00000000" w:rsidR="00000000" w:rsidRPr="00000000">
        <w:rPr>
          <w:rFonts w:ascii="Open Sans" w:cs="Open Sans" w:eastAsia="Open Sans" w:hAnsi="Open Sans"/>
          <w:rtl w:val="0"/>
        </w:rPr>
        <w:t xml:space="preserve"> JavaScript, AngularJS, jQuery, SASS/Less, Grunt, HTML(5), CSS(3), Node.js, Git/Bitbucket, Unix, Visual Studio Code, l10n, Agile/Scrum, JIRA</w:t>
      </w:r>
    </w:p>
    <w:p w:rsidR="00000000" w:rsidDel="00000000" w:rsidP="00000000" w:rsidRDefault="00000000" w:rsidRPr="00000000">
      <w:pPr>
        <w:numPr>
          <w:ilvl w:val="0"/>
          <w:numId w:val="3"/>
        </w:numPr>
        <w:ind w:left="720" w:hanging="360"/>
        <w:contextualSpacing w:val="1"/>
        <w:rPr>
          <w:u w:val="none"/>
        </w:rPr>
      </w:pPr>
      <w:r w:rsidDel="00000000" w:rsidR="00000000" w:rsidRPr="00000000">
        <w:rPr>
          <w:rFonts w:ascii="Open Sans" w:cs="Open Sans" w:eastAsia="Open Sans" w:hAnsi="Open Sans"/>
          <w:b w:val="1"/>
          <w:rtl w:val="0"/>
        </w:rPr>
        <w:t xml:space="preserve">Familiar with:</w:t>
      </w:r>
      <w:r w:rsidDel="00000000" w:rsidR="00000000" w:rsidRPr="00000000">
        <w:rPr>
          <w:rFonts w:ascii="Open Sans" w:cs="Open Sans" w:eastAsia="Open Sans" w:hAnsi="Open Sans"/>
          <w:rtl w:val="0"/>
        </w:rPr>
        <w:t xml:space="preserve"> C#, D3, Highcharts, ElasticSearch, Bootstrap, Underscore, Moment, BackboneJS, ComponentJS, Express, Material Design, Restangular, Amazon EC2, Unity3D, Xcode, inVision</w:t>
      </w:r>
    </w:p>
    <w:p w:rsidR="00000000" w:rsidDel="00000000" w:rsidP="00000000" w:rsidRDefault="00000000" w:rsidRPr="00000000">
      <w:pPr>
        <w:numPr>
          <w:ilvl w:val="0"/>
          <w:numId w:val="3"/>
        </w:numPr>
        <w:ind w:left="720" w:hanging="360"/>
        <w:contextualSpacing w:val="1"/>
        <w:rPr>
          <w:u w:val="none"/>
        </w:rPr>
      </w:pPr>
      <w:r w:rsidDel="00000000" w:rsidR="00000000" w:rsidRPr="00000000">
        <w:rPr>
          <w:rFonts w:ascii="Open Sans" w:cs="Open Sans" w:eastAsia="Open Sans" w:hAnsi="Open Sans"/>
          <w:b w:val="1"/>
          <w:rtl w:val="0"/>
        </w:rPr>
        <w:t xml:space="preserve">Capable with: </w:t>
      </w:r>
      <w:r w:rsidDel="00000000" w:rsidR="00000000" w:rsidRPr="00000000">
        <w:rPr>
          <w:rFonts w:ascii="Open Sans" w:cs="Open Sans" w:eastAsia="Open Sans" w:hAnsi="Open Sans"/>
          <w:rtl w:val="0"/>
        </w:rPr>
        <w:t xml:space="preserve">Java, Python, Actionscript 3, PHP, Maya 3D</w:t>
      </w:r>
      <w:r w:rsidDel="00000000" w:rsidR="00000000" w:rsidRPr="00000000">
        <w:rPr>
          <w:rtl w:val="0"/>
        </w:rPr>
      </w:r>
    </w:p>
    <w:p w:rsidR="00000000" w:rsidDel="00000000" w:rsidP="00000000" w:rsidRDefault="00000000" w:rsidRPr="00000000">
      <w:pPr>
        <w:pStyle w:val="Heading2"/>
        <w:keepNext w:val="1"/>
        <w:keepLines w:val="1"/>
        <w:widowControl w:val="1"/>
        <w:spacing w:after="80" w:before="360" w:line="276" w:lineRule="auto"/>
        <w:ind w:left="0" w:right="0" w:firstLine="0"/>
        <w:contextualSpacing w:val="0"/>
        <w:jc w:val="left"/>
      </w:pPr>
      <w:bookmarkStart w:colFirst="0" w:colLast="0" w:name="h.k1eu0yitdu1n" w:id="2"/>
      <w:bookmarkEnd w:id="2"/>
      <w:r w:rsidDel="00000000" w:rsidR="00000000" w:rsidRPr="00000000">
        <w:rPr>
          <w:rFonts w:ascii="Oswald" w:cs="Oswald" w:eastAsia="Oswald" w:hAnsi="Oswald"/>
          <w:b w:val="1"/>
          <w:sz w:val="28"/>
          <w:szCs w:val="28"/>
          <w:rtl w:val="0"/>
        </w:rPr>
        <w:t xml:space="preserve">Employment </w:t>
      </w:r>
      <w:r w:rsidDel="00000000" w:rsidR="00000000" w:rsidRPr="00000000">
        <w:rPr>
          <w:rFonts w:ascii="Oswald" w:cs="Oswald" w:eastAsia="Oswald" w:hAnsi="Oswald"/>
          <w:rtl w:val="0"/>
        </w:rPr>
        <w:t xml:space="preserve">History</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Open Sans" w:cs="Open Sans" w:eastAsia="Open Sans" w:hAnsi="Open Sans"/>
          <w:b w:val="1"/>
          <w:rtl w:val="0"/>
        </w:rPr>
        <w:t xml:space="preserve">ThreatTrack Security (Network Security) -- Reston, VA</w:t>
      </w:r>
    </w:p>
    <w:p w:rsidR="00000000" w:rsidDel="00000000" w:rsidP="00000000" w:rsidRDefault="00000000" w:rsidRPr="00000000">
      <w:pPr>
        <w:contextualSpacing w:val="0"/>
      </w:pPr>
      <w:r w:rsidDel="00000000" w:rsidR="00000000" w:rsidRPr="00000000">
        <w:rPr>
          <w:rFonts w:ascii="Open Sans" w:cs="Open Sans" w:eastAsia="Open Sans" w:hAnsi="Open Sans"/>
          <w:b w:val="1"/>
          <w:i w:val="1"/>
          <w:rtl w:val="0"/>
        </w:rPr>
        <w:t xml:space="preserve">Senior UI Developer - R&amp;D Department, 8/2015 - Present</w:t>
      </w:r>
    </w:p>
    <w:p w:rsidR="00000000" w:rsidDel="00000000" w:rsidP="00000000" w:rsidRDefault="00000000" w:rsidRPr="00000000">
      <w:pPr>
        <w:contextualSpacing w:val="0"/>
      </w:pPr>
      <w:r w:rsidDel="00000000" w:rsidR="00000000" w:rsidRPr="00000000">
        <w:rPr>
          <w:rFonts w:ascii="Open Sans" w:cs="Open Sans" w:eastAsia="Open Sans" w:hAnsi="Open Sans"/>
          <w:i w:val="1"/>
          <w:rtl w:val="0"/>
        </w:rPr>
        <w:t xml:space="preserve">Key developer on R&amp;D team responsible for building web-based administrative application, allowing admin users to identify, summarize, and respond to malicious threats to both corporate and enterprise networks.</w:t>
      </w:r>
      <w:r w:rsidDel="00000000" w:rsidR="00000000" w:rsidRPr="00000000">
        <w:rPr>
          <w:rtl w:val="0"/>
        </w:rPr>
      </w:r>
    </w:p>
    <w:p w:rsidR="00000000" w:rsidDel="00000000" w:rsidP="00000000" w:rsidRDefault="00000000" w:rsidRPr="00000000">
      <w:pPr>
        <w:numPr>
          <w:ilvl w:val="0"/>
          <w:numId w:val="4"/>
        </w:numPr>
        <w:ind w:left="720" w:hanging="360"/>
        <w:contextualSpacing w:val="1"/>
        <w:rPr>
          <w:color w:val="222222"/>
          <w:highlight w:val="white"/>
        </w:rPr>
      </w:pPr>
      <w:r w:rsidDel="00000000" w:rsidR="00000000" w:rsidRPr="00000000">
        <w:rPr>
          <w:rFonts w:ascii="Open Sans" w:cs="Open Sans" w:eastAsia="Open Sans" w:hAnsi="Open Sans"/>
          <w:color w:val="222222"/>
          <w:highlight w:val="white"/>
          <w:rtl w:val="0"/>
        </w:rPr>
        <w:t xml:space="preserve">Developed and improved the company's flagship administrative web app using AngularJS, SASS, Highcharts, D3, Bootstrap, Material, and several other frameworks and libraries. All backend communication is handled asynchronously via AJAX calls to a REST API, supported by ElasticSearch</w:t>
      </w:r>
    </w:p>
    <w:p w:rsidR="00000000" w:rsidDel="00000000" w:rsidP="00000000" w:rsidRDefault="00000000" w:rsidRPr="00000000">
      <w:pPr>
        <w:numPr>
          <w:ilvl w:val="0"/>
          <w:numId w:val="1"/>
        </w:numPr>
        <w:ind w:left="720" w:hanging="360"/>
        <w:contextualSpacing w:val="1"/>
        <w:rPr>
          <w:color w:val="222222"/>
          <w:highlight w:val="white"/>
        </w:rPr>
      </w:pPr>
      <w:r w:rsidDel="00000000" w:rsidR="00000000" w:rsidRPr="00000000">
        <w:rPr>
          <w:rFonts w:ascii="Open Sans" w:cs="Open Sans" w:eastAsia="Open Sans" w:hAnsi="Open Sans"/>
          <w:color w:val="222222"/>
          <w:highlight w:val="white"/>
          <w:rtl w:val="0"/>
        </w:rPr>
        <w:t xml:space="preserve">Implemented vibrant, dynamic data visualizations and charts using Highcharts and D3, as well as many other visualizations for analytics based on diverse sets of threat behavioral data</w:t>
      </w:r>
    </w:p>
    <w:p w:rsidR="00000000" w:rsidDel="00000000" w:rsidP="00000000" w:rsidRDefault="00000000" w:rsidRPr="00000000">
      <w:pPr>
        <w:numPr>
          <w:ilvl w:val="0"/>
          <w:numId w:val="4"/>
        </w:numPr>
        <w:ind w:left="720" w:hanging="360"/>
        <w:contextualSpacing w:val="1"/>
        <w:rPr>
          <w:color w:val="222222"/>
          <w:highlight w:val="white"/>
        </w:rPr>
      </w:pPr>
      <w:r w:rsidDel="00000000" w:rsidR="00000000" w:rsidRPr="00000000">
        <w:rPr>
          <w:rFonts w:ascii="Open Sans" w:cs="Open Sans" w:eastAsia="Open Sans" w:hAnsi="Open Sans"/>
          <w:color w:val="222222"/>
          <w:highlight w:val="white"/>
          <w:rtl w:val="0"/>
        </w:rPr>
        <w:t xml:space="preserve">Responsible for several significant improvements to our web app, including a full, lightweight framework for user-selectable visual themes and an organized system for displaying charts</w:t>
      </w:r>
    </w:p>
    <w:p w:rsidR="00000000" w:rsidDel="00000000" w:rsidP="00000000" w:rsidRDefault="00000000" w:rsidRPr="00000000">
      <w:pPr>
        <w:numPr>
          <w:ilvl w:val="0"/>
          <w:numId w:val="4"/>
        </w:numPr>
        <w:ind w:left="720" w:hanging="360"/>
        <w:contextualSpacing w:val="1"/>
        <w:rPr>
          <w:color w:val="222222"/>
          <w:highlight w:val="white"/>
        </w:rPr>
      </w:pPr>
      <w:r w:rsidDel="00000000" w:rsidR="00000000" w:rsidRPr="00000000">
        <w:rPr>
          <w:rFonts w:ascii="Open Sans" w:cs="Open Sans" w:eastAsia="Open Sans" w:hAnsi="Open Sans"/>
          <w:color w:val="222222"/>
          <w:highlight w:val="white"/>
          <w:rtl w:val="0"/>
        </w:rPr>
        <w:t xml:space="preserve">Maintained full I10N support throughout development of new key features and upgrades</w:t>
      </w:r>
    </w:p>
    <w:p w:rsidR="00000000" w:rsidDel="00000000" w:rsidP="00000000" w:rsidRDefault="00000000" w:rsidRPr="00000000">
      <w:pPr>
        <w:numPr>
          <w:ilvl w:val="0"/>
          <w:numId w:val="4"/>
        </w:numPr>
        <w:ind w:left="720" w:hanging="360"/>
        <w:contextualSpacing w:val="1"/>
        <w:rPr>
          <w:color w:val="222222"/>
          <w:highlight w:val="white"/>
        </w:rPr>
      </w:pPr>
      <w:r w:rsidDel="00000000" w:rsidR="00000000" w:rsidRPr="00000000">
        <w:rPr>
          <w:rFonts w:ascii="Open Sans" w:cs="Open Sans" w:eastAsia="Open Sans" w:hAnsi="Open Sans"/>
          <w:color w:val="222222"/>
          <w:highlight w:val="white"/>
          <w:rtl w:val="0"/>
        </w:rPr>
        <w:t xml:space="preserve">Created and optimized reusable components and Angular directives used throughout the app allowing for the quick implementation of additional pages and reduction of repeated code</w:t>
      </w:r>
      <w:r w:rsidDel="00000000" w:rsidR="00000000" w:rsidRPr="00000000">
        <w:rPr>
          <w:rtl w:val="0"/>
        </w:rPr>
      </w:r>
    </w:p>
    <w:p w:rsidR="00000000" w:rsidDel="00000000" w:rsidP="00000000" w:rsidRDefault="00000000" w:rsidRPr="00000000">
      <w:pPr>
        <w:numPr>
          <w:ilvl w:val="0"/>
          <w:numId w:val="1"/>
        </w:numPr>
        <w:ind w:left="720" w:hanging="360"/>
        <w:contextualSpacing w:val="1"/>
        <w:rPr>
          <w:color w:val="222222"/>
          <w:highlight w:val="white"/>
          <w:u w:val="none"/>
        </w:rPr>
      </w:pPr>
      <w:r w:rsidDel="00000000" w:rsidR="00000000" w:rsidRPr="00000000">
        <w:rPr>
          <w:rFonts w:ascii="Open Sans" w:cs="Open Sans" w:eastAsia="Open Sans" w:hAnsi="Open Sans"/>
          <w:color w:val="222222"/>
          <w:highlight w:val="white"/>
          <w:rtl w:val="0"/>
        </w:rPr>
        <w:t xml:space="preserve">Visualized </w:t>
      </w:r>
      <w:r w:rsidDel="00000000" w:rsidR="00000000" w:rsidRPr="00000000">
        <w:rPr>
          <w:rFonts w:ascii="Open Sans" w:cs="Open Sans" w:eastAsia="Open Sans" w:hAnsi="Open Sans"/>
          <w:i w:val="1"/>
          <w:color w:val="222222"/>
          <w:highlight w:val="white"/>
          <w:rtl w:val="0"/>
        </w:rPr>
        <w:t xml:space="preserve">full</w:t>
      </w:r>
      <w:r w:rsidDel="00000000" w:rsidR="00000000" w:rsidRPr="00000000">
        <w:rPr>
          <w:rFonts w:ascii="Open Sans" w:cs="Open Sans" w:eastAsia="Open Sans" w:hAnsi="Open Sans"/>
          <w:color w:val="222222"/>
          <w:highlight w:val="white"/>
          <w:rtl w:val="0"/>
        </w:rPr>
        <w:t xml:space="preserve"> network data with interaction and drill down investigation over time, correlating threat and network data to see the full nature of security breaches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Fonts w:ascii="Open Sans" w:cs="Open Sans" w:eastAsia="Open Sans" w:hAnsi="Open Sans"/>
          <w:b w:val="1"/>
          <w:rtl w:val="0"/>
        </w:rPr>
        <w:t xml:space="preserve">Virtru (Email Encryption) -- Washington, DC</w:t>
      </w:r>
    </w:p>
    <w:p w:rsidR="00000000" w:rsidDel="00000000" w:rsidP="00000000" w:rsidRDefault="00000000" w:rsidRPr="00000000">
      <w:pPr>
        <w:keepNext w:val="0"/>
        <w:keepLines w:val="0"/>
        <w:widowControl w:val="0"/>
        <w:contextualSpacing w:val="0"/>
      </w:pPr>
      <w:r w:rsidDel="00000000" w:rsidR="00000000" w:rsidRPr="00000000">
        <w:rPr>
          <w:rFonts w:ascii="Open Sans" w:cs="Open Sans" w:eastAsia="Open Sans" w:hAnsi="Open Sans"/>
          <w:b w:val="1"/>
          <w:i w:val="1"/>
          <w:rtl w:val="0"/>
        </w:rPr>
        <w:t xml:space="preserve">Senior Software Engineer, 6/2013 - 7/2015</w:t>
      </w:r>
    </w:p>
    <w:p w:rsidR="00000000" w:rsidDel="00000000" w:rsidP="00000000" w:rsidRDefault="00000000" w:rsidRPr="00000000">
      <w:pPr>
        <w:keepNext w:val="0"/>
        <w:keepLines w:val="0"/>
        <w:widowControl w:val="0"/>
        <w:contextualSpacing w:val="0"/>
      </w:pPr>
      <w:r w:rsidDel="00000000" w:rsidR="00000000" w:rsidRPr="00000000">
        <w:rPr>
          <w:rFonts w:ascii="Open Sans" w:cs="Open Sans" w:eastAsia="Open Sans" w:hAnsi="Open Sans"/>
          <w:i w:val="1"/>
          <w:rtl w:val="0"/>
        </w:rPr>
        <w:t xml:space="preserve">Implemented company's flagship email encryption product's user interface and administrative dashboard.</w:t>
      </w:r>
      <w:r w:rsidDel="00000000" w:rsidR="00000000" w:rsidRPr="00000000">
        <w:rPr>
          <w:rtl w:val="0"/>
        </w:rPr>
      </w:r>
    </w:p>
    <w:p w:rsidR="00000000" w:rsidDel="00000000" w:rsidP="00000000" w:rsidRDefault="00000000" w:rsidRPr="00000000">
      <w:pPr>
        <w:keepNext w:val="0"/>
        <w:keepLines w:val="0"/>
        <w:widowControl w:val="0"/>
        <w:numPr>
          <w:ilvl w:val="0"/>
          <w:numId w:val="2"/>
        </w:numPr>
        <w:ind w:left="720" w:hanging="360"/>
        <w:contextualSpacing w:val="1"/>
        <w:rPr>
          <w:sz w:val="22"/>
          <w:szCs w:val="22"/>
        </w:rPr>
      </w:pPr>
      <w:r w:rsidDel="00000000" w:rsidR="00000000" w:rsidRPr="00000000">
        <w:rPr>
          <w:rFonts w:ascii="Open Sans" w:cs="Open Sans" w:eastAsia="Open Sans" w:hAnsi="Open Sans"/>
          <w:color w:val="333333"/>
          <w:highlight w:val="white"/>
          <w:rtl w:val="0"/>
        </w:rPr>
        <w:t xml:space="preserve">Created and maintained an AngularJS front end that allowed administrators to manage email encryption policies, create complex content evaluation rules, add/remove users, and audit the activity of users within their organization.</w:t>
      </w:r>
    </w:p>
    <w:p w:rsidR="00000000" w:rsidDel="00000000" w:rsidP="00000000" w:rsidRDefault="00000000" w:rsidRPr="00000000">
      <w:pPr>
        <w:keepNext w:val="0"/>
        <w:keepLines w:val="0"/>
        <w:widowControl w:val="0"/>
        <w:numPr>
          <w:ilvl w:val="0"/>
          <w:numId w:val="2"/>
        </w:numPr>
        <w:ind w:left="720" w:hanging="360"/>
        <w:contextualSpacing w:val="1"/>
        <w:rPr>
          <w:color w:val="333333"/>
          <w:sz w:val="22"/>
          <w:szCs w:val="22"/>
          <w:highlight w:val="white"/>
        </w:rPr>
      </w:pPr>
      <w:r w:rsidDel="00000000" w:rsidR="00000000" w:rsidRPr="00000000">
        <w:rPr>
          <w:rFonts w:ascii="Open Sans" w:cs="Open Sans" w:eastAsia="Open Sans" w:hAnsi="Open Sans"/>
          <w:color w:val="333333"/>
          <w:highlight w:val="white"/>
          <w:rtl w:val="0"/>
        </w:rPr>
        <w:t xml:space="preserve">Implemented user interface of a Chrome/Firefox browser plugin, that gave users the ability to encrypt and decrypt messages and attachments within their existing webmail services (Gmail, Yahoo Mail, Outlook.com)</w:t>
      </w:r>
    </w:p>
    <w:p w:rsidR="00000000" w:rsidDel="00000000" w:rsidP="00000000" w:rsidRDefault="00000000" w:rsidRPr="00000000">
      <w:pPr>
        <w:keepNext w:val="0"/>
        <w:keepLines w:val="0"/>
        <w:widowControl w:val="0"/>
        <w:numPr>
          <w:ilvl w:val="0"/>
          <w:numId w:val="2"/>
        </w:numPr>
        <w:ind w:left="720" w:hanging="360"/>
        <w:contextualSpacing w:val="1"/>
        <w:rPr>
          <w:color w:val="333333"/>
          <w:sz w:val="22"/>
          <w:szCs w:val="22"/>
          <w:highlight w:val="white"/>
        </w:rPr>
      </w:pPr>
      <w:r w:rsidDel="00000000" w:rsidR="00000000" w:rsidRPr="00000000">
        <w:rPr>
          <w:rFonts w:ascii="Open Sans" w:cs="Open Sans" w:eastAsia="Open Sans" w:hAnsi="Open Sans"/>
          <w:color w:val="333333"/>
          <w:highlight w:val="white"/>
          <w:rtl w:val="0"/>
        </w:rPr>
        <w:t xml:space="preserve">Implemented a rule engine and user interface that gave users the ability to create and modify complex content evaluation rules, which would be applied to outgoing emails in order to automatically encrypt, block, log, or quarantine them. </w:t>
      </w:r>
    </w:p>
    <w:p w:rsidR="00000000" w:rsidDel="00000000" w:rsidP="00000000" w:rsidRDefault="00000000" w:rsidRPr="00000000">
      <w:pPr>
        <w:keepNext w:val="0"/>
        <w:keepLines w:val="0"/>
        <w:widowControl w:val="0"/>
        <w:numPr>
          <w:ilvl w:val="0"/>
          <w:numId w:val="2"/>
        </w:numPr>
        <w:ind w:left="720" w:hanging="360"/>
        <w:contextualSpacing w:val="1"/>
        <w:rPr>
          <w:color w:val="333333"/>
          <w:sz w:val="22"/>
          <w:szCs w:val="22"/>
          <w:highlight w:val="white"/>
        </w:rPr>
      </w:pPr>
      <w:r w:rsidDel="00000000" w:rsidR="00000000" w:rsidRPr="00000000">
        <w:rPr>
          <w:rFonts w:ascii="Open Sans" w:cs="Open Sans" w:eastAsia="Open Sans" w:hAnsi="Open Sans"/>
          <w:color w:val="333333"/>
          <w:highlight w:val="white"/>
          <w:rtl w:val="0"/>
        </w:rPr>
        <w:t xml:space="preserve">Hosted a local tech meet-up. Gave a product demonstration and conducted a Q&amp;A session.</w:t>
      </w:r>
    </w:p>
    <w:p w:rsidR="00000000" w:rsidDel="00000000" w:rsidP="00000000" w:rsidRDefault="00000000" w:rsidRPr="00000000">
      <w:pPr>
        <w:keepNext w:val="0"/>
        <w:keepLines w:val="0"/>
        <w:widowControl w:val="0"/>
        <w:numPr>
          <w:ilvl w:val="0"/>
          <w:numId w:val="2"/>
        </w:numPr>
        <w:ind w:left="720" w:hanging="360"/>
        <w:contextualSpacing w:val="1"/>
        <w:rPr>
          <w:color w:val="333333"/>
          <w:sz w:val="22"/>
          <w:szCs w:val="22"/>
          <w:highlight w:val="white"/>
        </w:rPr>
      </w:pPr>
      <w:r w:rsidDel="00000000" w:rsidR="00000000" w:rsidRPr="00000000">
        <w:rPr>
          <w:rFonts w:ascii="Open Sans" w:cs="Open Sans" w:eastAsia="Open Sans" w:hAnsi="Open Sans"/>
          <w:color w:val="333333"/>
          <w:highlight w:val="white"/>
          <w:rtl w:val="0"/>
        </w:rPr>
        <w:t xml:space="preserve">Participated in support desk rotation and received high feedback ratings from customers that I helped.</w:t>
      </w:r>
    </w:p>
    <w:p w:rsidR="00000000" w:rsidDel="00000000" w:rsidP="00000000" w:rsidRDefault="00000000" w:rsidRPr="00000000">
      <w:pPr>
        <w:keepNext w:val="0"/>
        <w:keepLines w:val="0"/>
        <w:widowControl w:val="0"/>
        <w:numPr>
          <w:ilvl w:val="0"/>
          <w:numId w:val="2"/>
        </w:numPr>
        <w:ind w:left="720" w:hanging="360"/>
        <w:contextualSpacing w:val="1"/>
        <w:rPr>
          <w:color w:val="333333"/>
          <w:sz w:val="22"/>
          <w:szCs w:val="22"/>
          <w:highlight w:val="white"/>
        </w:rPr>
      </w:pPr>
      <w:r w:rsidDel="00000000" w:rsidR="00000000" w:rsidRPr="00000000">
        <w:rPr>
          <w:rFonts w:ascii="Open Sans" w:cs="Open Sans" w:eastAsia="Open Sans" w:hAnsi="Open Sans"/>
          <w:color w:val="333333"/>
          <w:highlight w:val="white"/>
          <w:rtl w:val="0"/>
        </w:rPr>
        <w:t xml:space="preserve">Created build scripts for Node.js applications that created sprite sheets, compiled CSS using SASS, minified JavaScript, and built packages for deployment. </w:t>
      </w:r>
    </w:p>
    <w:p w:rsidR="00000000" w:rsidDel="00000000" w:rsidP="00000000" w:rsidRDefault="00000000" w:rsidRPr="00000000">
      <w:pPr>
        <w:keepNext w:val="0"/>
        <w:keepLines w:val="0"/>
        <w:widowControl w:val="0"/>
        <w:numPr>
          <w:ilvl w:val="0"/>
          <w:numId w:val="2"/>
        </w:numPr>
        <w:ind w:left="720" w:hanging="360"/>
        <w:contextualSpacing w:val="1"/>
        <w:rPr>
          <w:color w:val="333333"/>
          <w:sz w:val="22"/>
          <w:szCs w:val="22"/>
          <w:highlight w:val="white"/>
        </w:rPr>
      </w:pPr>
      <w:r w:rsidDel="00000000" w:rsidR="00000000" w:rsidRPr="00000000">
        <w:rPr>
          <w:rFonts w:ascii="Open Sans" w:cs="Open Sans" w:eastAsia="Open Sans" w:hAnsi="Open Sans"/>
          <w:color w:val="333333"/>
          <w:highlight w:val="white"/>
          <w:rtl w:val="0"/>
        </w:rPr>
        <w:t xml:space="preserve">Directly coordinated with graphic designers, engineers, and QA personnel, to create intuitive but highly functional interfaces that were considered best-in-class within the email encryption market.</w:t>
      </w:r>
    </w:p>
    <w:p w:rsidR="00000000" w:rsidDel="00000000" w:rsidP="00000000" w:rsidRDefault="00000000" w:rsidRPr="00000000">
      <w:pPr>
        <w:keepNext w:val="0"/>
        <w:keepLines w:val="0"/>
        <w:widowControl w:val="0"/>
        <w:numPr>
          <w:ilvl w:val="0"/>
          <w:numId w:val="2"/>
        </w:numPr>
        <w:ind w:left="720" w:hanging="360"/>
        <w:contextualSpacing w:val="1"/>
        <w:rPr>
          <w:color w:val="333333"/>
          <w:sz w:val="22"/>
          <w:szCs w:val="22"/>
          <w:highlight w:val="white"/>
        </w:rPr>
      </w:pPr>
      <w:r w:rsidDel="00000000" w:rsidR="00000000" w:rsidRPr="00000000">
        <w:rPr>
          <w:rFonts w:ascii="Open Sans" w:cs="Open Sans" w:eastAsia="Open Sans" w:hAnsi="Open Sans"/>
          <w:color w:val="333333"/>
          <w:highlight w:val="white"/>
          <w:rtl w:val="0"/>
        </w:rPr>
        <w:t xml:space="preserve">Worked in feature-focused development group using Agile/Scrum methodology and Jira for issue tracking. </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Open Sans" w:cs="Open Sans" w:eastAsia="Open Sans" w:hAnsi="Open Sans"/>
          <w:b w:val="1"/>
          <w:rtl w:val="0"/>
        </w:rPr>
        <w:t xml:space="preserve">Zynga (Social Web Games) -- Baltimore, MD</w:t>
      </w:r>
    </w:p>
    <w:p w:rsidR="00000000" w:rsidDel="00000000" w:rsidP="00000000" w:rsidRDefault="00000000" w:rsidRPr="00000000">
      <w:pPr>
        <w:widowControl w:val="0"/>
        <w:contextualSpacing w:val="0"/>
      </w:pPr>
      <w:r w:rsidDel="00000000" w:rsidR="00000000" w:rsidRPr="00000000">
        <w:rPr>
          <w:rFonts w:ascii="Open Sans" w:cs="Open Sans" w:eastAsia="Open Sans" w:hAnsi="Open Sans"/>
          <w:b w:val="1"/>
          <w:i w:val="1"/>
          <w:rtl w:val="0"/>
        </w:rPr>
        <w:t xml:space="preserve">Software Engineer, 9/2010 - 3/2013</w:t>
      </w:r>
    </w:p>
    <w:p w:rsidR="00000000" w:rsidDel="00000000" w:rsidP="00000000" w:rsidRDefault="00000000" w:rsidRPr="00000000">
      <w:pPr>
        <w:widowControl w:val="0"/>
        <w:contextualSpacing w:val="0"/>
      </w:pPr>
      <w:r w:rsidDel="00000000" w:rsidR="00000000" w:rsidRPr="00000000">
        <w:rPr>
          <w:rFonts w:ascii="Open Sans" w:cs="Open Sans" w:eastAsia="Open Sans" w:hAnsi="Open Sans"/>
          <w:i w:val="1"/>
          <w:rtl w:val="0"/>
        </w:rPr>
        <w:t xml:space="preserve">Wrote, updated, and improved live code for Facebook games with millions of daily active users, supporting games from prototype phase, through launch, to active bi-weekly content update status, under intense scrutiny.</w:t>
      </w:r>
      <w:r w:rsidDel="00000000" w:rsidR="00000000" w:rsidRPr="00000000">
        <w:rPr>
          <w:rtl w:val="0"/>
        </w:rPr>
      </w:r>
    </w:p>
    <w:p w:rsidR="00000000" w:rsidDel="00000000" w:rsidP="00000000" w:rsidRDefault="00000000" w:rsidRPr="00000000">
      <w:pPr>
        <w:widowControl w:val="0"/>
        <w:numPr>
          <w:ilvl w:val="0"/>
          <w:numId w:val="2"/>
        </w:numPr>
        <w:ind w:left="720" w:hanging="360"/>
        <w:contextualSpacing w:val="1"/>
        <w:rPr>
          <w:sz w:val="22"/>
          <w:szCs w:val="22"/>
        </w:rPr>
      </w:pPr>
      <w:r w:rsidDel="00000000" w:rsidR="00000000" w:rsidRPr="00000000">
        <w:rPr>
          <w:rFonts w:ascii="Open Sans" w:cs="Open Sans" w:eastAsia="Open Sans" w:hAnsi="Open Sans"/>
          <w:color w:val="333333"/>
          <w:highlight w:val="white"/>
          <w:rtl w:val="0"/>
        </w:rPr>
        <w:t xml:space="preserve">Developed code for live Facebook games with millions of daily active users.</w:t>
      </w:r>
    </w:p>
    <w:p w:rsidR="00000000" w:rsidDel="00000000" w:rsidP="00000000" w:rsidRDefault="00000000" w:rsidRPr="00000000">
      <w:pPr>
        <w:widowControl w:val="0"/>
        <w:numPr>
          <w:ilvl w:val="0"/>
          <w:numId w:val="2"/>
        </w:numPr>
        <w:ind w:left="720" w:hanging="360"/>
        <w:contextualSpacing w:val="1"/>
        <w:rPr>
          <w:sz w:val="22"/>
          <w:szCs w:val="22"/>
        </w:rPr>
      </w:pPr>
      <w:r w:rsidDel="00000000" w:rsidR="00000000" w:rsidRPr="00000000">
        <w:rPr>
          <w:rFonts w:ascii="Open Sans" w:cs="Open Sans" w:eastAsia="Open Sans" w:hAnsi="Open Sans"/>
          <w:color w:val="333333"/>
          <w:highlight w:val="white"/>
          <w:rtl w:val="0"/>
        </w:rPr>
        <w:t xml:space="preserve">Supported games from prototype phase, through launch, to active bi-weekly content update status, under intense scrutiny.</w:t>
      </w:r>
    </w:p>
    <w:p w:rsidR="00000000" w:rsidDel="00000000" w:rsidP="00000000" w:rsidRDefault="00000000" w:rsidRPr="00000000">
      <w:pPr>
        <w:widowControl w:val="0"/>
        <w:numPr>
          <w:ilvl w:val="0"/>
          <w:numId w:val="2"/>
        </w:numPr>
        <w:ind w:left="720" w:hanging="360"/>
        <w:contextualSpacing w:val="1"/>
        <w:rPr>
          <w:sz w:val="22"/>
          <w:szCs w:val="22"/>
        </w:rPr>
      </w:pPr>
      <w:r w:rsidDel="00000000" w:rsidR="00000000" w:rsidRPr="00000000">
        <w:rPr>
          <w:rFonts w:ascii="Open Sans" w:cs="Open Sans" w:eastAsia="Open Sans" w:hAnsi="Open Sans"/>
          <w:color w:val="333333"/>
          <w:highlight w:val="white"/>
          <w:rtl w:val="0"/>
        </w:rPr>
        <w:t xml:space="preserve">Used Adobe Flash, Unity3D, Flash Builder, and the Facebook API to create games such as FrontierVille, CityVille 2, as well as four unreleased titles. </w:t>
      </w:r>
    </w:p>
    <w:p w:rsidR="00000000" w:rsidDel="00000000" w:rsidP="00000000" w:rsidRDefault="00000000" w:rsidRPr="00000000">
      <w:pPr>
        <w:widowControl w:val="0"/>
        <w:numPr>
          <w:ilvl w:val="0"/>
          <w:numId w:val="2"/>
        </w:numPr>
        <w:ind w:left="720" w:hanging="360"/>
        <w:contextualSpacing w:val="1"/>
        <w:rPr>
          <w:sz w:val="22"/>
          <w:szCs w:val="22"/>
        </w:rPr>
      </w:pPr>
      <w:r w:rsidDel="00000000" w:rsidR="00000000" w:rsidRPr="00000000">
        <w:rPr>
          <w:rFonts w:ascii="Open Sans" w:cs="Open Sans" w:eastAsia="Open Sans" w:hAnsi="Open Sans"/>
          <w:color w:val="333333"/>
          <w:highlight w:val="white"/>
          <w:rtl w:val="0"/>
        </w:rPr>
        <w:t xml:space="preserve">Worked in a variety of environments, from web-based Flash content to mobile applications on iOS devices, utilizing Xcode and the Unity framework.</w:t>
      </w:r>
    </w:p>
    <w:p w:rsidR="00000000" w:rsidDel="00000000" w:rsidP="00000000" w:rsidRDefault="00000000" w:rsidRPr="00000000">
      <w:pPr>
        <w:widowControl w:val="0"/>
        <w:numPr>
          <w:ilvl w:val="0"/>
          <w:numId w:val="2"/>
        </w:numPr>
        <w:ind w:left="720" w:hanging="360"/>
        <w:contextualSpacing w:val="1"/>
        <w:rPr>
          <w:sz w:val="22"/>
          <w:szCs w:val="22"/>
        </w:rPr>
      </w:pPr>
      <w:r w:rsidDel="00000000" w:rsidR="00000000" w:rsidRPr="00000000">
        <w:rPr>
          <w:rFonts w:ascii="Open Sans" w:cs="Open Sans" w:eastAsia="Open Sans" w:hAnsi="Open Sans"/>
          <w:color w:val="333333"/>
          <w:highlight w:val="white"/>
          <w:rtl w:val="0"/>
        </w:rPr>
        <w:t xml:space="preserve">Independently developed an Air application to assist our Art team in laying out assets for a game prototype so they wouldn’t have to directly interact with the game data, significantly improving our workflow and development time.</w:t>
      </w:r>
    </w:p>
    <w:p w:rsidR="00000000" w:rsidDel="00000000" w:rsidP="00000000" w:rsidRDefault="00000000" w:rsidRPr="00000000">
      <w:pPr>
        <w:widowControl w:val="0"/>
        <w:numPr>
          <w:ilvl w:val="0"/>
          <w:numId w:val="2"/>
        </w:numPr>
        <w:ind w:left="720" w:hanging="360"/>
        <w:contextualSpacing w:val="1"/>
        <w:rPr>
          <w:sz w:val="22"/>
          <w:szCs w:val="22"/>
        </w:rPr>
      </w:pPr>
      <w:r w:rsidDel="00000000" w:rsidR="00000000" w:rsidRPr="00000000">
        <w:rPr>
          <w:rFonts w:ascii="Open Sans" w:cs="Open Sans" w:eastAsia="Open Sans" w:hAnsi="Open Sans"/>
          <w:color w:val="333333"/>
          <w:highlight w:val="white"/>
          <w:rtl w:val="0"/>
        </w:rPr>
        <w:t xml:space="preserve">Prototyped projects from the earliest stages, coordinating with designers, artists, and product managers to quickly craft games that would be both fun to play and profitable for the company.</w:t>
      </w:r>
    </w:p>
    <w:p w:rsidR="00000000" w:rsidDel="00000000" w:rsidP="00000000" w:rsidRDefault="00000000" w:rsidRPr="00000000">
      <w:pPr>
        <w:widowControl w:val="0"/>
        <w:numPr>
          <w:ilvl w:val="0"/>
          <w:numId w:val="2"/>
        </w:numPr>
        <w:ind w:left="720" w:hanging="360"/>
        <w:contextualSpacing w:val="1"/>
        <w:rPr>
          <w:sz w:val="22"/>
          <w:szCs w:val="22"/>
        </w:rPr>
      </w:pPr>
      <w:r w:rsidDel="00000000" w:rsidR="00000000" w:rsidRPr="00000000">
        <w:rPr>
          <w:rFonts w:ascii="Open Sans" w:cs="Open Sans" w:eastAsia="Open Sans" w:hAnsi="Open Sans"/>
          <w:color w:val="333333"/>
          <w:highlight w:val="white"/>
          <w:rtl w:val="0"/>
        </w:rPr>
        <w:t xml:space="preserve">Traveled to external studios in Texas and Massachusetts to prepare upcoming games for release and keep projects on schedule.</w:t>
      </w:r>
    </w:p>
    <w:p w:rsidR="00000000" w:rsidDel="00000000" w:rsidP="00000000" w:rsidRDefault="00000000" w:rsidRPr="00000000">
      <w:pPr>
        <w:widowControl w:val="0"/>
        <w:numPr>
          <w:ilvl w:val="0"/>
          <w:numId w:val="2"/>
        </w:numPr>
        <w:ind w:left="720" w:hanging="360"/>
        <w:contextualSpacing w:val="1"/>
        <w:rPr>
          <w:sz w:val="22"/>
          <w:szCs w:val="22"/>
        </w:rPr>
      </w:pPr>
      <w:r w:rsidDel="00000000" w:rsidR="00000000" w:rsidRPr="00000000">
        <w:rPr>
          <w:rFonts w:ascii="Open Sans" w:cs="Open Sans" w:eastAsia="Open Sans" w:hAnsi="Open Sans"/>
          <w:color w:val="333333"/>
          <w:highlight w:val="white"/>
          <w:rtl w:val="0"/>
        </w:rPr>
        <w:t xml:space="preserve">Developed prototype versions of games for pitches that represented several genres - city and world building, adventure, puzzle, turn-based combat, invest &amp; express, and competitive sports in both 2D and 3D game engines.</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Fonts w:ascii="Open Sans" w:cs="Open Sans" w:eastAsia="Open Sans" w:hAnsi="Open Sans"/>
          <w:b w:val="1"/>
          <w:rtl w:val="0"/>
        </w:rPr>
        <w:t xml:space="preserve">A. Bright Idea (PR/Marketing Firm) -- Bel Air, MD</w:t>
      </w:r>
    </w:p>
    <w:p w:rsidR="00000000" w:rsidDel="00000000" w:rsidP="00000000" w:rsidRDefault="00000000" w:rsidRPr="00000000">
      <w:pPr>
        <w:keepNext w:val="0"/>
        <w:keepLines w:val="0"/>
        <w:widowControl w:val="0"/>
        <w:contextualSpacing w:val="0"/>
      </w:pPr>
      <w:r w:rsidDel="00000000" w:rsidR="00000000" w:rsidRPr="00000000">
        <w:rPr>
          <w:rFonts w:ascii="Open Sans" w:cs="Open Sans" w:eastAsia="Open Sans" w:hAnsi="Open Sans"/>
          <w:b w:val="1"/>
          <w:i w:val="1"/>
          <w:rtl w:val="0"/>
        </w:rPr>
        <w:t xml:space="preserve">Interactive Programming Specialist, 8/2009 - 9/2010</w:t>
      </w:r>
    </w:p>
    <w:p w:rsidR="00000000" w:rsidDel="00000000" w:rsidP="00000000" w:rsidRDefault="00000000" w:rsidRPr="00000000">
      <w:pPr>
        <w:keepNext w:val="0"/>
        <w:keepLines w:val="0"/>
        <w:widowControl w:val="0"/>
        <w:contextualSpacing w:val="0"/>
      </w:pPr>
      <w:r w:rsidDel="00000000" w:rsidR="00000000" w:rsidRPr="00000000">
        <w:rPr>
          <w:rFonts w:ascii="Open Sans" w:cs="Open Sans" w:eastAsia="Open Sans" w:hAnsi="Open Sans"/>
          <w:i w:val="1"/>
          <w:rtl w:val="0"/>
        </w:rPr>
        <w:t xml:space="preserve">Created data-driven, web-based applications for a fast-paced advertising and PR firm to showcase products and create demand for clients in both government and the private sector.</w:t>
      </w:r>
      <w:r w:rsidDel="00000000" w:rsidR="00000000" w:rsidRPr="00000000">
        <w:rPr>
          <w:rtl w:val="0"/>
        </w:rPr>
      </w:r>
    </w:p>
    <w:p w:rsidR="00000000" w:rsidDel="00000000" w:rsidP="00000000" w:rsidRDefault="00000000" w:rsidRPr="00000000">
      <w:pPr>
        <w:keepNext w:val="0"/>
        <w:keepLines w:val="0"/>
        <w:widowControl w:val="0"/>
        <w:numPr>
          <w:ilvl w:val="0"/>
          <w:numId w:val="2"/>
        </w:numPr>
        <w:ind w:left="720" w:hanging="360"/>
        <w:contextualSpacing w:val="1"/>
        <w:rPr>
          <w:sz w:val="22"/>
          <w:szCs w:val="22"/>
        </w:rPr>
      </w:pPr>
      <w:r w:rsidDel="00000000" w:rsidR="00000000" w:rsidRPr="00000000">
        <w:rPr>
          <w:rFonts w:ascii="Open Sans" w:cs="Open Sans" w:eastAsia="Open Sans" w:hAnsi="Open Sans"/>
          <w:color w:val="333333"/>
          <w:highlight w:val="white"/>
          <w:rtl w:val="0"/>
        </w:rPr>
        <w:t xml:space="preserve">Used JavaScript, Adobe Flash, and PHP to build interactive websites for both private sector and government clients, such as DuPont and SAIC. Collaborated with artists and designers on animated projects and did large amounts of video editing using Adobe After Effects.</w:t>
      </w: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Fonts w:ascii="Open Sans" w:cs="Open Sans" w:eastAsia="Open Sans" w:hAnsi="Open Sans"/>
          <w:b w:val="1"/>
          <w:rtl w:val="0"/>
        </w:rPr>
        <w:t xml:space="preserve">Maryland Public Television (Freelance Project) -- Owings Mills, MD</w:t>
      </w:r>
    </w:p>
    <w:p w:rsidR="00000000" w:rsidDel="00000000" w:rsidP="00000000" w:rsidRDefault="00000000" w:rsidRPr="00000000">
      <w:pPr>
        <w:keepNext w:val="0"/>
        <w:keepLines w:val="0"/>
        <w:widowControl w:val="0"/>
        <w:contextualSpacing w:val="0"/>
      </w:pPr>
      <w:r w:rsidDel="00000000" w:rsidR="00000000" w:rsidRPr="00000000">
        <w:rPr>
          <w:rFonts w:ascii="Open Sans" w:cs="Open Sans" w:eastAsia="Open Sans" w:hAnsi="Open Sans"/>
          <w:b w:val="1"/>
          <w:i w:val="1"/>
          <w:rtl w:val="0"/>
        </w:rPr>
        <w:t xml:space="preserve">Animator, 2/2009 - 3/2009</w:t>
      </w:r>
    </w:p>
    <w:p w:rsidR="00000000" w:rsidDel="00000000" w:rsidP="00000000" w:rsidRDefault="00000000" w:rsidRPr="00000000">
      <w:pPr>
        <w:keepNext w:val="0"/>
        <w:keepLines w:val="0"/>
        <w:widowControl w:val="0"/>
        <w:contextualSpacing w:val="0"/>
      </w:pPr>
      <w:r w:rsidDel="00000000" w:rsidR="00000000" w:rsidRPr="00000000">
        <w:rPr>
          <w:rFonts w:ascii="Open Sans" w:cs="Open Sans" w:eastAsia="Open Sans" w:hAnsi="Open Sans"/>
          <w:i w:val="1"/>
          <w:rtl w:val="0"/>
        </w:rPr>
        <w:t xml:space="preserve">Brought motion to illustrations by The Economist Magazine’s cartoonist Kevin Kallaugher for Citizen Schaefer, a documentary highlighting the life of former Maryland Governor William Donald Schaefer.</w:t>
      </w:r>
      <w:r w:rsidDel="00000000" w:rsidR="00000000" w:rsidRPr="00000000">
        <w:rPr>
          <w:rtl w:val="0"/>
        </w:rPr>
      </w:r>
    </w:p>
    <w:p w:rsidR="00000000" w:rsidDel="00000000" w:rsidP="00000000" w:rsidRDefault="00000000" w:rsidRPr="00000000">
      <w:pPr>
        <w:keepNext w:val="0"/>
        <w:keepLines w:val="0"/>
        <w:widowControl w:val="0"/>
        <w:numPr>
          <w:ilvl w:val="0"/>
          <w:numId w:val="2"/>
        </w:numPr>
        <w:ind w:left="720" w:hanging="360"/>
        <w:contextualSpacing w:val="1"/>
        <w:rPr>
          <w:sz w:val="22"/>
          <w:szCs w:val="22"/>
        </w:rPr>
      </w:pPr>
      <w:r w:rsidDel="00000000" w:rsidR="00000000" w:rsidRPr="00000000">
        <w:rPr>
          <w:rFonts w:ascii="Open Sans" w:cs="Open Sans" w:eastAsia="Open Sans" w:hAnsi="Open Sans"/>
          <w:rtl w:val="0"/>
        </w:rPr>
        <w:t xml:space="preserve">Used Adobe After Effects and Photoshop to create animations from hand-drawn art by The Economist's Kevin "KAL" Kallaugher and coordinated with Maryland Public Television for a documentary highlighting the life of the late Governor of Maryland.</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Fonts w:ascii="Open Sans" w:cs="Open Sans" w:eastAsia="Open Sans" w:hAnsi="Open Sans"/>
          <w:b w:val="1"/>
          <w:rtl w:val="0"/>
        </w:rPr>
        <w:t xml:space="preserve">Imaging Research Center -- Baltimore, MD</w:t>
      </w:r>
    </w:p>
    <w:p w:rsidR="00000000" w:rsidDel="00000000" w:rsidP="00000000" w:rsidRDefault="00000000" w:rsidRPr="00000000">
      <w:pPr>
        <w:keepNext w:val="0"/>
        <w:keepLines w:val="0"/>
        <w:widowControl w:val="0"/>
        <w:contextualSpacing w:val="0"/>
      </w:pPr>
      <w:r w:rsidDel="00000000" w:rsidR="00000000" w:rsidRPr="00000000">
        <w:rPr>
          <w:rFonts w:ascii="Open Sans" w:cs="Open Sans" w:eastAsia="Open Sans" w:hAnsi="Open Sans"/>
          <w:b w:val="1"/>
          <w:i w:val="1"/>
          <w:rtl w:val="0"/>
        </w:rPr>
        <w:t xml:space="preserve">Lead Programmer, 1/2007 - 5/2009</w:t>
      </w:r>
    </w:p>
    <w:p w:rsidR="00000000" w:rsidDel="00000000" w:rsidP="00000000" w:rsidRDefault="00000000" w:rsidRPr="00000000">
      <w:pPr>
        <w:keepNext w:val="0"/>
        <w:keepLines w:val="0"/>
        <w:widowControl w:val="0"/>
        <w:contextualSpacing w:val="0"/>
      </w:pPr>
      <w:r w:rsidDel="00000000" w:rsidR="00000000" w:rsidRPr="00000000">
        <w:rPr>
          <w:rFonts w:ascii="Open Sans" w:cs="Open Sans" w:eastAsia="Open Sans" w:hAnsi="Open Sans"/>
          <w:i w:val="1"/>
          <w:rtl w:val="0"/>
        </w:rPr>
        <w:t xml:space="preserve">Worked as the sole programmer on a number of interactive Flash applications for high-profile clients, as well as modeling and animating projects as a student intern during my junior and senior years.</w:t>
      </w:r>
      <w:r w:rsidDel="00000000" w:rsidR="00000000" w:rsidRPr="00000000">
        <w:rPr>
          <w:rtl w:val="0"/>
        </w:rPr>
      </w:r>
    </w:p>
    <w:p w:rsidR="00000000" w:rsidDel="00000000" w:rsidP="00000000" w:rsidRDefault="00000000" w:rsidRPr="00000000">
      <w:pPr>
        <w:keepNext w:val="0"/>
        <w:keepLines w:val="0"/>
        <w:widowControl w:val="0"/>
        <w:numPr>
          <w:ilvl w:val="0"/>
          <w:numId w:val="2"/>
        </w:numPr>
        <w:ind w:left="720" w:hanging="360"/>
        <w:contextualSpacing w:val="1"/>
        <w:rPr>
          <w:sz w:val="22"/>
          <w:szCs w:val="22"/>
        </w:rPr>
      </w:pPr>
      <w:r w:rsidDel="00000000" w:rsidR="00000000" w:rsidRPr="00000000">
        <w:rPr>
          <w:rFonts w:ascii="Open Sans" w:cs="Open Sans" w:eastAsia="Open Sans" w:hAnsi="Open Sans"/>
          <w:color w:val="333333"/>
          <w:highlight w:val="white"/>
          <w:rtl w:val="0"/>
        </w:rPr>
        <w:t xml:space="preserve">Used Adobe Flash to create a highly interactive websites for Kevin "KAL" Kallaugher, The Institute for Integrated Health, the UMBC history department, and more. Redesigned and improved the IRC's website to highlight projects with NASA Goddard, the Baltimore Museum of Art, InfoCulture, and more.</w:t>
      </w: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Fonts w:ascii="Open Sans" w:cs="Open Sans" w:eastAsia="Open Sans" w:hAnsi="Open Sans"/>
          <w:b w:val="1"/>
          <w:rtl w:val="0"/>
        </w:rPr>
        <w:t xml:space="preserve">Armed Forces Institute of Pathology (DoD) -- Washington, D.C.</w:t>
      </w:r>
    </w:p>
    <w:p w:rsidR="00000000" w:rsidDel="00000000" w:rsidP="00000000" w:rsidRDefault="00000000" w:rsidRPr="00000000">
      <w:pPr>
        <w:keepNext w:val="0"/>
        <w:keepLines w:val="0"/>
        <w:widowControl w:val="0"/>
        <w:contextualSpacing w:val="0"/>
      </w:pPr>
      <w:r w:rsidDel="00000000" w:rsidR="00000000" w:rsidRPr="00000000">
        <w:rPr>
          <w:rFonts w:ascii="Open Sans" w:cs="Open Sans" w:eastAsia="Open Sans" w:hAnsi="Open Sans"/>
          <w:b w:val="1"/>
          <w:i w:val="1"/>
          <w:rtl w:val="0"/>
        </w:rPr>
        <w:t xml:space="preserve">Analyst, 2002 - 2004</w:t>
      </w:r>
    </w:p>
    <w:p w:rsidR="00000000" w:rsidDel="00000000" w:rsidP="00000000" w:rsidRDefault="00000000" w:rsidRPr="00000000">
      <w:pPr>
        <w:keepNext w:val="0"/>
        <w:keepLines w:val="0"/>
        <w:widowControl w:val="0"/>
        <w:contextualSpacing w:val="0"/>
      </w:pPr>
      <w:r w:rsidDel="00000000" w:rsidR="00000000" w:rsidRPr="00000000">
        <w:rPr>
          <w:rFonts w:ascii="Open Sans" w:cs="Open Sans" w:eastAsia="Open Sans" w:hAnsi="Open Sans"/>
          <w:i w:val="1"/>
          <w:rtl w:val="0"/>
        </w:rPr>
        <w:t xml:space="preserve">Created and updated digital repository of medical images, setting up museum exhibits, and designing posters promoting work by medical researchers for three annual meetings of the College of American Pathology (CAP).</w:t>
      </w:r>
      <w:r w:rsidDel="00000000" w:rsidR="00000000" w:rsidRPr="00000000">
        <w:rPr>
          <w:rtl w:val="0"/>
        </w:rPr>
      </w:r>
    </w:p>
    <w:p w:rsidR="00000000" w:rsidDel="00000000" w:rsidP="00000000" w:rsidRDefault="00000000" w:rsidRPr="00000000">
      <w:pPr>
        <w:keepNext w:val="0"/>
        <w:keepLines w:val="0"/>
        <w:widowControl w:val="0"/>
        <w:numPr>
          <w:ilvl w:val="0"/>
          <w:numId w:val="2"/>
        </w:numPr>
        <w:ind w:left="720" w:hanging="360"/>
        <w:contextualSpacing w:val="1"/>
        <w:rPr>
          <w:sz w:val="22"/>
          <w:szCs w:val="22"/>
        </w:rPr>
      </w:pPr>
      <w:r w:rsidDel="00000000" w:rsidR="00000000" w:rsidRPr="00000000">
        <w:rPr>
          <w:rFonts w:ascii="Open Sans" w:cs="Open Sans" w:eastAsia="Open Sans" w:hAnsi="Open Sans"/>
          <w:color w:val="333333"/>
          <w:highlight w:val="white"/>
          <w:rtl w:val="0"/>
        </w:rPr>
        <w:t xml:space="preserve">Used Photoshop and Pagemaker to correct medical images and create a digital archive for several Pathologists. Subsequently published in peer-review journals such as the New England Journal of Medicine.</w:t>
      </w:r>
    </w:p>
    <w:p w:rsidR="00000000" w:rsidDel="00000000" w:rsidP="00000000" w:rsidRDefault="00000000" w:rsidRPr="00000000">
      <w:pPr>
        <w:pStyle w:val="Heading2"/>
        <w:contextualSpacing w:val="0"/>
      </w:pPr>
      <w:bookmarkStart w:colFirst="0" w:colLast="0" w:name="h.fnghow8sj43n" w:id="3"/>
      <w:bookmarkEnd w:id="3"/>
      <w:r w:rsidDel="00000000" w:rsidR="00000000" w:rsidRPr="00000000">
        <w:rPr>
          <w:rFonts w:ascii="Oswald" w:cs="Oswald" w:eastAsia="Oswald" w:hAnsi="Oswald"/>
          <w:rtl w:val="0"/>
        </w:rPr>
        <w:t xml:space="preserve">Education</w:t>
      </w: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Open Sans" w:cs="Open Sans" w:eastAsia="Open Sans" w:hAnsi="Open Sans"/>
          <w:rtl w:val="0"/>
        </w:rPr>
        <w:t xml:space="preserve">UMBC - BA in Visual Arts/Animation, May 2008 (Academic Honors)</w:t>
      </w:r>
    </w:p>
    <w:p w:rsidR="00000000" w:rsidDel="00000000" w:rsidP="00000000" w:rsidRDefault="00000000" w:rsidRPr="00000000">
      <w:pPr>
        <w:widowControl w:val="0"/>
        <w:contextualSpacing w:val="0"/>
      </w:pPr>
      <w:r w:rsidDel="00000000" w:rsidR="00000000" w:rsidRPr="00000000">
        <w:rPr>
          <w:rFonts w:ascii="Open Sans" w:cs="Open Sans" w:eastAsia="Open Sans" w:hAnsi="Open Sans"/>
          <w:rtl w:val="0"/>
        </w:rPr>
        <w:t xml:space="preserve">Montgomery College - Completed two-year Computer Science program (Phi Theta Kappa, Dean’s List)</w:t>
      </w:r>
      <w:r w:rsidDel="00000000" w:rsidR="00000000" w:rsidRPr="00000000">
        <w:rPr>
          <w:rtl w:val="0"/>
        </w:rPr>
      </w:r>
    </w:p>
    <w:sectPr>
      <w:headerReference r:id="rId5" w:type="default"/>
      <w:headerReference r:id="rId6" w:type="first"/>
      <w:footerReference r:id="rId7" w:type="default"/>
      <w:footerReference r:id="rId8" w:type="first"/>
      <w:pgSz w:h="15840" w:w="12240"/>
      <w:pgMar w:bottom="1440" w:top="1440" w:left="720" w:right="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 w:name="Oswald">
    <w:embedRegular w:fontKey="{00000000-0000-0000-0000-000000000000}" r:id="rId1" w:subsetted="0"/>
    <w:embedBold w:fontKey="{00000000-0000-0000-0000-000000000000}" r:id="rId2" w:subsetted="0"/>
  </w:font>
  <w:font w:name="Nova Mono">
    <w:embedRegular w:fontKey="{00000000-0000-0000-0000-000000000000}" r:id="rId3" w:subsetted="0"/>
  </w:font>
  <w:font w:name="Open Sans">
    <w:embedRegular w:fontKey="{00000000-0000-0000-0000-000000000000}" r:id="rId4" w:subsetted="0"/>
    <w:embedBold w:fontKey="{00000000-0000-0000-0000-000000000000}" r:id="rId5" w:subsetted="0"/>
    <w:embedItalic w:fontKey="{00000000-0000-0000-0000-000000000000}" r:id="rId6" w:subsetted="0"/>
    <w:embedBoldItalic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Open Sans" w:cs="Open Sans" w:eastAsia="Open Sans" w:hAnsi="Open Sans"/>
        <w:sz w:val="20"/>
        <w:szCs w:val="20"/>
        <w:rtl w:val="0"/>
      </w:rPr>
      <w:t xml:space="preserve">Jamie Nola - page</w:t>
    </w:r>
    <w:r w:rsidDel="00000000" w:rsidR="00000000" w:rsidRPr="00000000">
      <w:rPr>
        <w:rFonts w:ascii="Open Sans" w:cs="Open Sans" w:eastAsia="Open Sans" w:hAnsi="Open Sans"/>
        <w:sz w:val="20"/>
        <w:szCs w:val="20"/>
        <w:rtl w:val="0"/>
      </w:rPr>
      <w:t xml:space="preserve"> 1 of </w:t>
    </w:r>
    <w:fldSimple w:instr="NUMPAGES" w:fldLock="0" w:dirty="0">
      <w:r w:rsidDel="00000000" w:rsidR="00000000" w:rsidRPr="00000000">
        <w:rPr>
          <w:rFonts w:ascii="Open Sans" w:cs="Open Sans" w:eastAsia="Open Sans" w:hAnsi="Open Sans"/>
          <w:sz w:val="20"/>
          <w:szCs w:val="20"/>
        </w:rPr>
      </w:r>
    </w:fldSimple>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sz w:val="20"/>
        <w:szCs w:val="20"/>
        <w:rtl w:val="0"/>
      </w:rPr>
      <w:t xml:space="preserve">Jamie Nola - page </w:t>
    </w:r>
    <w:fldSimple w:instr="PAGE" w:fldLock="0" w:dirty="0">
      <w:r w:rsidDel="00000000" w:rsidR="00000000" w:rsidRPr="00000000">
        <w:rPr>
          <w:sz w:val="20"/>
          <w:szCs w:val="20"/>
        </w:rPr>
      </w:r>
    </w:fldSimple>
    <w:r w:rsidDel="00000000" w:rsidR="00000000" w:rsidRPr="00000000">
      <w:rPr>
        <w:sz w:val="20"/>
        <w:szCs w:val="20"/>
        <w:rtl w:val="0"/>
      </w:rPr>
      <w:t xml:space="preserve"> of </w:t>
    </w:r>
    <w:fldSimple w:instr="NUMPAGES" w:fldLock="0" w:dirty="0">
      <w:r w:rsidDel="00000000" w:rsidR="00000000" w:rsidRPr="00000000">
        <w:rPr>
          <w:sz w:val="20"/>
          <w:szCs w:val="20"/>
        </w:rPr>
      </w:r>
    </w:fldSimple>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Style w:val="Title"/>
      <w:widowControl w:val="0"/>
      <w:spacing w:line="240" w:lineRule="auto"/>
      <w:contextualSpacing w:val="0"/>
      <w:jc w:val="center"/>
    </w:pPr>
    <w:bookmarkStart w:colFirst="0" w:colLast="0" w:name="h.oriss4cus9d" w:id="4"/>
    <w:bookmarkEnd w:id="4"/>
    <w:r w:rsidDel="00000000" w:rsidR="00000000" w:rsidRPr="00000000">
      <w:rPr>
        <w:rFonts w:ascii="Oswald" w:cs="Oswald" w:eastAsia="Oswald" w:hAnsi="Oswald"/>
        <w:sz w:val="60"/>
        <w:szCs w:val="60"/>
        <w:rtl w:val="0"/>
      </w:rPr>
      <w:t xml:space="preserve">JAMIE NOLA</w:t>
    </w:r>
  </w:p>
  <w:p w:rsidR="00000000" w:rsidDel="00000000" w:rsidP="00000000" w:rsidRDefault="00000000" w:rsidRPr="00000000">
    <w:pPr>
      <w:contextualSpacing w:val="0"/>
      <w:jc w:val="center"/>
    </w:pPr>
    <w:r w:rsidDel="00000000" w:rsidR="00000000" w:rsidRPr="00000000">
      <w:rPr>
        <w:rFonts w:ascii="Nova Mono" w:cs="Nova Mono" w:eastAsia="Nova Mono" w:hAnsi="Nova Mono"/>
        <w:rtl w:val="0"/>
      </w:rPr>
      <w:t xml:space="preserve">240-620-3371 ∙ jamienola@gmail.com ∙ jamienola.com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rFonts w:ascii="Arial" w:cs="Arial" w:eastAsia="Arial" w:hAnsi="Arial"/>
        <w:b w:val="0"/>
        <w:i w:val="0"/>
        <w:smallCaps w:val="0"/>
        <w:strike w:val="0"/>
        <w:color w:val="000000"/>
        <w:sz w:val="18"/>
        <w:szCs w:val="18"/>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18"/>
        <w:szCs w:val="18"/>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18"/>
        <w:szCs w:val="18"/>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18"/>
        <w:szCs w:val="18"/>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18"/>
        <w:szCs w:val="18"/>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18"/>
        <w:szCs w:val="18"/>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18"/>
        <w:szCs w:val="18"/>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18"/>
        <w:szCs w:val="18"/>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18"/>
        <w:szCs w:val="18"/>
        <w:u w:val="none"/>
        <w:vertAlign w:val="baseline"/>
      </w:rPr>
    </w:lvl>
  </w:abstractNum>
  <w:abstractNum w:abstractNumId="3">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36"/>
      <w:szCs w:val="36"/>
    </w:rPr>
  </w:style>
  <w:style w:type="paragraph" w:styleId="Heading2">
    <w:name w:val="heading 2"/>
    <w:basedOn w:val="Normal"/>
    <w:next w:val="Normal"/>
    <w:pPr>
      <w:keepNext w:val="1"/>
      <w:keepLines w:val="1"/>
      <w:spacing w:after="80" w:before="360" w:lineRule="auto"/>
      <w:contextualSpacing w:val="1"/>
    </w:pPr>
    <w:rPr>
      <w:b w:val="1"/>
      <w:sz w:val="28"/>
      <w:szCs w:val="28"/>
    </w:rPr>
  </w:style>
  <w:style w:type="paragraph" w:styleId="Heading3">
    <w:name w:val="heading 3"/>
    <w:basedOn w:val="Normal"/>
    <w:next w:val="Normal"/>
    <w:pPr>
      <w:keepNext w:val="1"/>
      <w:keepLines w:val="1"/>
      <w:spacing w:after="80" w:before="280" w:lineRule="auto"/>
      <w:contextualSpacing w:val="1"/>
    </w:pPr>
    <w:rPr>
      <w:b w:val="1"/>
      <w:color w:val="666666"/>
      <w:sz w:val="24"/>
      <w:szCs w:val="24"/>
    </w:rPr>
  </w:style>
  <w:style w:type="paragraph" w:styleId="Heading4">
    <w:name w:val="heading 4"/>
    <w:basedOn w:val="Normal"/>
    <w:next w:val="Normal"/>
    <w:pPr>
      <w:keepNext w:val="1"/>
      <w:keepLines w:val="1"/>
      <w:spacing w:after="40" w:before="240" w:lineRule="auto"/>
      <w:contextualSpacing w:val="1"/>
    </w:pPr>
    <w:rPr>
      <w:i w:val="1"/>
      <w:color w:val="666666"/>
      <w:sz w:val="22"/>
      <w:szCs w:val="22"/>
    </w:rPr>
  </w:style>
  <w:style w:type="paragraph" w:styleId="Heading5">
    <w:name w:val="heading 5"/>
    <w:basedOn w:val="Normal"/>
    <w:next w:val="Normal"/>
    <w:pPr>
      <w:keepNext w:val="1"/>
      <w:keepLines w:val="1"/>
      <w:spacing w:after="40" w:before="220" w:lineRule="auto"/>
      <w:contextualSpacing w:val="1"/>
    </w:pPr>
    <w:rPr>
      <w:b w:val="1"/>
      <w:color w:val="666666"/>
      <w:sz w:val="20"/>
      <w:szCs w:val="20"/>
    </w:rPr>
  </w:style>
  <w:style w:type="paragraph" w:styleId="Heading6">
    <w:name w:val="heading 6"/>
    <w:basedOn w:val="Normal"/>
    <w:next w:val="Normal"/>
    <w:pPr>
      <w:keepNext w:val="1"/>
      <w:keepLines w:val="1"/>
      <w:spacing w:after="40" w:before="200" w:lineRule="auto"/>
      <w:contextualSpacing w:val="1"/>
    </w:pPr>
    <w:rPr>
      <w:i w:val="1"/>
      <w:color w:val="666666"/>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 Id="rId3" Type="http://schemas.openxmlformats.org/officeDocument/2006/relationships/font" Target="fonts/NovaMono-regular.ttf"/><Relationship Id="rId4" Type="http://schemas.openxmlformats.org/officeDocument/2006/relationships/font" Target="fonts/OpenSans-regular.ttf"/><Relationship Id="rId5" Type="http://schemas.openxmlformats.org/officeDocument/2006/relationships/font" Target="fonts/OpenSans-bold.ttf"/><Relationship Id="rId6" Type="http://schemas.openxmlformats.org/officeDocument/2006/relationships/font" Target="fonts/OpenSans-italic.ttf"/><Relationship Id="rId7" Type="http://schemas.openxmlformats.org/officeDocument/2006/relationships/font" Target="fonts/OpenSans-boldItalic.ttf"/></Relationships>
</file>